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6B0D" w14:textId="77777777" w:rsidR="00B606E5" w:rsidRDefault="00AE68EB">
      <w:pPr>
        <w:rPr>
          <w:rFonts w:asciiTheme="minorHAnsi" w:hAnsiTheme="minorHAnsi" w:cstheme="minorHAnsi"/>
        </w:rPr>
      </w:pPr>
      <w:r w:rsidRPr="00AE68EB">
        <w:rPr>
          <w:rFonts w:asciiTheme="minorHAnsi" w:hAnsiTheme="minorHAnsi" w:cstheme="minorHAnsi"/>
        </w:rPr>
        <w:t>FICHA E9-A2</w:t>
      </w:r>
    </w:p>
    <w:tbl>
      <w:tblPr>
        <w:tblStyle w:val="Tablaconcuadrcula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5954"/>
      </w:tblGrid>
      <w:tr w:rsidR="00AE68EB" w:rsidRPr="000100DE" w14:paraId="7F7AFABF" w14:textId="77777777" w:rsidTr="00395792">
        <w:trPr>
          <w:trHeight w:val="180"/>
        </w:trPr>
        <w:tc>
          <w:tcPr>
            <w:tcW w:w="1277" w:type="dxa"/>
          </w:tcPr>
          <w:p w14:paraId="7133BB4B" w14:textId="77777777" w:rsidR="00AE68EB" w:rsidRPr="000100DE" w:rsidRDefault="00AE68EB" w:rsidP="00395792">
            <w:pPr>
              <w:pStyle w:val="Celda"/>
              <w:rPr>
                <w:rStyle w:val="Referenciaintensa"/>
              </w:rPr>
            </w:pPr>
            <w:r w:rsidRPr="000100DE">
              <w:rPr>
                <w:rStyle w:val="Referenciaintensa"/>
              </w:rPr>
              <w:t>Objetivo</w:t>
            </w:r>
            <w:r>
              <w:rPr>
                <w:rStyle w:val="Referenciaintensa"/>
              </w:rPr>
              <w:t>-pregunta</w:t>
            </w:r>
          </w:p>
        </w:tc>
        <w:tc>
          <w:tcPr>
            <w:tcW w:w="3260" w:type="dxa"/>
          </w:tcPr>
          <w:p w14:paraId="68A529D3" w14:textId="77777777" w:rsidR="00AE68EB" w:rsidRPr="002A2A60" w:rsidRDefault="00AE68EB" w:rsidP="00395792">
            <w:pPr>
              <w:rPr>
                <w:rStyle w:val="Referenciaintensa"/>
              </w:rPr>
            </w:pPr>
            <w:r w:rsidRPr="002A2A60">
              <w:rPr>
                <w:rStyle w:val="Referenciaintensa"/>
              </w:rPr>
              <w:t>¿</w:t>
            </w:r>
            <w:r>
              <w:rPr>
                <w:rStyle w:val="Referenciaintensa"/>
              </w:rPr>
              <w:t>Estamos de acuerdo en las mejoras propuestas</w:t>
            </w:r>
            <w:r w:rsidRPr="002A2A60">
              <w:rPr>
                <w:rStyle w:val="Referenciaintensa"/>
              </w:rPr>
              <w:t>?</w:t>
            </w:r>
          </w:p>
          <w:p w14:paraId="23426DFA" w14:textId="77777777" w:rsidR="00AE68EB" w:rsidRPr="000100DE" w:rsidRDefault="00AE68EB" w:rsidP="00395792">
            <w:pPr>
              <w:pStyle w:val="Celda"/>
              <w:rPr>
                <w:rStyle w:val="Referenciaintensa"/>
              </w:rPr>
            </w:pPr>
          </w:p>
        </w:tc>
        <w:tc>
          <w:tcPr>
            <w:tcW w:w="5954" w:type="dxa"/>
          </w:tcPr>
          <w:p w14:paraId="4681DFFE" w14:textId="77777777" w:rsidR="00AE68EB" w:rsidRPr="000100DE" w:rsidRDefault="00AE68EB" w:rsidP="00395792">
            <w:pPr>
              <w:pStyle w:val="Celda"/>
              <w:ind w:right="50"/>
              <w:rPr>
                <w:rStyle w:val="Referenciaintensa"/>
              </w:rPr>
            </w:pPr>
            <w:r w:rsidRPr="000100DE">
              <w:rPr>
                <w:rStyle w:val="Referenciaintensa"/>
              </w:rPr>
              <w:t>Para conseguirlo</w:t>
            </w:r>
            <w:r>
              <w:rPr>
                <w:rStyle w:val="Referenciaintensa"/>
              </w:rPr>
              <w:t>: medios, recursos, quién puede responsabilizarse especialmente.</w:t>
            </w:r>
          </w:p>
        </w:tc>
      </w:tr>
      <w:tr w:rsidR="00AE68EB" w14:paraId="19D70B13" w14:textId="77777777" w:rsidTr="00395792">
        <w:tc>
          <w:tcPr>
            <w:tcW w:w="1277" w:type="dxa"/>
          </w:tcPr>
          <w:p w14:paraId="2BF26BAC" w14:textId="77777777" w:rsidR="00AE68EB" w:rsidRDefault="00AE68EB" w:rsidP="00395792">
            <w:pPr>
              <w:pStyle w:val="Celda"/>
              <w:numPr>
                <w:ilvl w:val="0"/>
                <w:numId w:val="1"/>
              </w:numPr>
            </w:pPr>
          </w:p>
          <w:p w14:paraId="0E1969BF" w14:textId="77777777" w:rsidR="00AE68EB" w:rsidRDefault="00AE68EB" w:rsidP="00395792">
            <w:pPr>
              <w:pStyle w:val="Celda"/>
            </w:pPr>
          </w:p>
        </w:tc>
        <w:tc>
          <w:tcPr>
            <w:tcW w:w="3260" w:type="dxa"/>
          </w:tcPr>
          <w:p w14:paraId="7FFA8A11" w14:textId="77777777" w:rsidR="00AE68EB" w:rsidRDefault="00AE68EB" w:rsidP="00395792">
            <w:pPr>
              <w:pStyle w:val="Celda"/>
            </w:pPr>
          </w:p>
          <w:p w14:paraId="498FAB88" w14:textId="77777777" w:rsidR="00AE68EB" w:rsidRDefault="00AE68EB" w:rsidP="00395792">
            <w:pPr>
              <w:pStyle w:val="Celda"/>
            </w:pPr>
          </w:p>
          <w:p w14:paraId="27B455E7" w14:textId="77777777" w:rsidR="00AE68EB" w:rsidRDefault="00AE68EB" w:rsidP="00395792">
            <w:pPr>
              <w:pStyle w:val="Celda"/>
            </w:pPr>
          </w:p>
          <w:p w14:paraId="4C503C0F" w14:textId="77777777" w:rsidR="00AE68EB" w:rsidRDefault="00AE68EB" w:rsidP="00395792">
            <w:pPr>
              <w:pStyle w:val="Celda"/>
            </w:pPr>
          </w:p>
        </w:tc>
        <w:tc>
          <w:tcPr>
            <w:tcW w:w="5954" w:type="dxa"/>
          </w:tcPr>
          <w:p w14:paraId="3D1CEDAE" w14:textId="77777777" w:rsidR="00AE68EB" w:rsidRDefault="00AE68EB" w:rsidP="00395792">
            <w:pPr>
              <w:pStyle w:val="Celda"/>
            </w:pPr>
          </w:p>
        </w:tc>
      </w:tr>
      <w:tr w:rsidR="00AE68EB" w14:paraId="10B83FE1" w14:textId="77777777" w:rsidTr="00395792">
        <w:tc>
          <w:tcPr>
            <w:tcW w:w="1277" w:type="dxa"/>
          </w:tcPr>
          <w:p w14:paraId="69D089BA" w14:textId="77777777" w:rsidR="00AE68EB" w:rsidRDefault="00AE68EB" w:rsidP="00395792">
            <w:pPr>
              <w:pStyle w:val="Celda"/>
              <w:numPr>
                <w:ilvl w:val="0"/>
                <w:numId w:val="1"/>
              </w:numPr>
            </w:pPr>
          </w:p>
          <w:p w14:paraId="00409CC2" w14:textId="77777777" w:rsidR="00AE68EB" w:rsidRDefault="00AE68EB" w:rsidP="00395792">
            <w:pPr>
              <w:pStyle w:val="Celda"/>
            </w:pPr>
          </w:p>
        </w:tc>
        <w:tc>
          <w:tcPr>
            <w:tcW w:w="3260" w:type="dxa"/>
          </w:tcPr>
          <w:p w14:paraId="49CA7F70" w14:textId="77777777" w:rsidR="00AE68EB" w:rsidRDefault="00AE68EB" w:rsidP="00395792">
            <w:pPr>
              <w:pStyle w:val="Celda"/>
            </w:pPr>
          </w:p>
          <w:p w14:paraId="7887D808" w14:textId="77777777" w:rsidR="00AE68EB" w:rsidRDefault="00AE68EB" w:rsidP="00395792">
            <w:pPr>
              <w:pStyle w:val="Celda"/>
            </w:pPr>
          </w:p>
          <w:p w14:paraId="0E77AC29" w14:textId="77777777" w:rsidR="00AE68EB" w:rsidRDefault="00AE68EB" w:rsidP="00395792">
            <w:pPr>
              <w:pStyle w:val="Celda"/>
            </w:pPr>
          </w:p>
          <w:p w14:paraId="2014611C" w14:textId="77777777" w:rsidR="00AE68EB" w:rsidRDefault="00AE68EB" w:rsidP="00395792">
            <w:pPr>
              <w:pStyle w:val="Celda"/>
            </w:pPr>
          </w:p>
        </w:tc>
        <w:tc>
          <w:tcPr>
            <w:tcW w:w="5954" w:type="dxa"/>
          </w:tcPr>
          <w:p w14:paraId="48DE3C33" w14:textId="77777777" w:rsidR="00AE68EB" w:rsidRDefault="00AE68EB" w:rsidP="00395792">
            <w:pPr>
              <w:pStyle w:val="Celda"/>
            </w:pPr>
          </w:p>
        </w:tc>
      </w:tr>
      <w:tr w:rsidR="00AE68EB" w14:paraId="5A91394F" w14:textId="77777777" w:rsidTr="00395792">
        <w:tc>
          <w:tcPr>
            <w:tcW w:w="1277" w:type="dxa"/>
          </w:tcPr>
          <w:p w14:paraId="07775BEE" w14:textId="77777777" w:rsidR="00AE68EB" w:rsidRDefault="00AE68EB" w:rsidP="00395792">
            <w:pPr>
              <w:pStyle w:val="Celda"/>
              <w:numPr>
                <w:ilvl w:val="0"/>
                <w:numId w:val="1"/>
              </w:numPr>
            </w:pPr>
          </w:p>
          <w:p w14:paraId="090E6DFD" w14:textId="77777777" w:rsidR="00AE68EB" w:rsidRDefault="00AE68EB" w:rsidP="00395792">
            <w:pPr>
              <w:pStyle w:val="Celda"/>
            </w:pPr>
          </w:p>
        </w:tc>
        <w:tc>
          <w:tcPr>
            <w:tcW w:w="3260" w:type="dxa"/>
          </w:tcPr>
          <w:p w14:paraId="099E430D" w14:textId="77777777" w:rsidR="00AE68EB" w:rsidRDefault="00AE68EB" w:rsidP="00395792">
            <w:pPr>
              <w:pStyle w:val="Celda"/>
            </w:pPr>
          </w:p>
          <w:p w14:paraId="177F0FC9" w14:textId="77777777" w:rsidR="00AE68EB" w:rsidRDefault="00AE68EB" w:rsidP="00395792">
            <w:pPr>
              <w:pStyle w:val="Celda"/>
            </w:pPr>
          </w:p>
          <w:p w14:paraId="008D3F21" w14:textId="77777777" w:rsidR="00AE68EB" w:rsidRDefault="00AE68EB" w:rsidP="00395792">
            <w:pPr>
              <w:pStyle w:val="Celda"/>
            </w:pPr>
          </w:p>
          <w:p w14:paraId="45BB95CD" w14:textId="77777777" w:rsidR="00AE68EB" w:rsidRDefault="00AE68EB" w:rsidP="00395792">
            <w:pPr>
              <w:pStyle w:val="Celda"/>
            </w:pPr>
          </w:p>
        </w:tc>
        <w:tc>
          <w:tcPr>
            <w:tcW w:w="5954" w:type="dxa"/>
          </w:tcPr>
          <w:p w14:paraId="486EB7E2" w14:textId="77777777" w:rsidR="00AE68EB" w:rsidRDefault="00AE68EB" w:rsidP="00395792">
            <w:pPr>
              <w:pStyle w:val="Celda"/>
            </w:pPr>
          </w:p>
        </w:tc>
      </w:tr>
      <w:tr w:rsidR="00AE68EB" w14:paraId="6BE59A60" w14:textId="77777777" w:rsidTr="00395792">
        <w:tc>
          <w:tcPr>
            <w:tcW w:w="1277" w:type="dxa"/>
          </w:tcPr>
          <w:p w14:paraId="10506E3C" w14:textId="77777777" w:rsidR="00AE68EB" w:rsidRDefault="00AE68EB" w:rsidP="00395792">
            <w:pPr>
              <w:pStyle w:val="Celda"/>
              <w:numPr>
                <w:ilvl w:val="0"/>
                <w:numId w:val="1"/>
              </w:numPr>
            </w:pPr>
          </w:p>
          <w:p w14:paraId="78A1A1CD" w14:textId="77777777" w:rsidR="00AE68EB" w:rsidRDefault="00AE68EB" w:rsidP="00395792">
            <w:pPr>
              <w:pStyle w:val="Celda"/>
            </w:pPr>
          </w:p>
        </w:tc>
        <w:tc>
          <w:tcPr>
            <w:tcW w:w="3260" w:type="dxa"/>
          </w:tcPr>
          <w:p w14:paraId="6BC9238A" w14:textId="77777777" w:rsidR="00AE68EB" w:rsidRDefault="00AE68EB" w:rsidP="00395792">
            <w:pPr>
              <w:pStyle w:val="Celda"/>
            </w:pPr>
          </w:p>
          <w:p w14:paraId="1E655EE5" w14:textId="77777777" w:rsidR="00AE68EB" w:rsidRDefault="00AE68EB" w:rsidP="00395792">
            <w:pPr>
              <w:pStyle w:val="Celda"/>
            </w:pPr>
          </w:p>
          <w:p w14:paraId="31F6311D" w14:textId="77777777" w:rsidR="00AE68EB" w:rsidRDefault="00AE68EB" w:rsidP="00395792">
            <w:pPr>
              <w:pStyle w:val="Celda"/>
            </w:pPr>
          </w:p>
          <w:p w14:paraId="4CC6E8AC" w14:textId="77777777" w:rsidR="00AE68EB" w:rsidRDefault="00AE68EB" w:rsidP="00395792">
            <w:pPr>
              <w:pStyle w:val="Celda"/>
            </w:pPr>
          </w:p>
        </w:tc>
        <w:tc>
          <w:tcPr>
            <w:tcW w:w="5954" w:type="dxa"/>
          </w:tcPr>
          <w:p w14:paraId="05D8DEBD" w14:textId="77777777" w:rsidR="00AE68EB" w:rsidRDefault="00AE68EB" w:rsidP="00395792">
            <w:pPr>
              <w:pStyle w:val="Celda"/>
            </w:pPr>
          </w:p>
        </w:tc>
      </w:tr>
      <w:tr w:rsidR="00AE68EB" w14:paraId="0B494569" w14:textId="77777777" w:rsidTr="00395792">
        <w:tc>
          <w:tcPr>
            <w:tcW w:w="1277" w:type="dxa"/>
          </w:tcPr>
          <w:p w14:paraId="62604B09" w14:textId="77777777" w:rsidR="00AE68EB" w:rsidRDefault="00AE68EB" w:rsidP="00395792">
            <w:pPr>
              <w:pStyle w:val="Celda"/>
              <w:numPr>
                <w:ilvl w:val="0"/>
                <w:numId w:val="1"/>
              </w:numPr>
            </w:pPr>
          </w:p>
          <w:p w14:paraId="232B8358" w14:textId="77777777" w:rsidR="00AE68EB" w:rsidRDefault="00AE68EB" w:rsidP="00395792">
            <w:pPr>
              <w:pStyle w:val="Celda"/>
            </w:pPr>
          </w:p>
        </w:tc>
        <w:tc>
          <w:tcPr>
            <w:tcW w:w="3260" w:type="dxa"/>
          </w:tcPr>
          <w:p w14:paraId="575A9019" w14:textId="77777777" w:rsidR="00AE68EB" w:rsidRDefault="00AE68EB" w:rsidP="00395792">
            <w:pPr>
              <w:pStyle w:val="Celda"/>
            </w:pPr>
          </w:p>
          <w:p w14:paraId="4856F3B6" w14:textId="77777777" w:rsidR="00AE68EB" w:rsidRDefault="00AE68EB" w:rsidP="00395792">
            <w:pPr>
              <w:pStyle w:val="Celda"/>
            </w:pPr>
          </w:p>
          <w:p w14:paraId="4AD064C8" w14:textId="77777777" w:rsidR="00AE68EB" w:rsidRDefault="00AE68EB" w:rsidP="00395792">
            <w:pPr>
              <w:pStyle w:val="Celda"/>
            </w:pPr>
          </w:p>
        </w:tc>
        <w:tc>
          <w:tcPr>
            <w:tcW w:w="5954" w:type="dxa"/>
          </w:tcPr>
          <w:p w14:paraId="37B73A6D" w14:textId="77777777" w:rsidR="00AE68EB" w:rsidRDefault="00AE68EB" w:rsidP="00395792">
            <w:pPr>
              <w:pStyle w:val="Celda"/>
            </w:pPr>
          </w:p>
        </w:tc>
      </w:tr>
      <w:tr w:rsidR="00AE68EB" w14:paraId="317EFF26" w14:textId="77777777" w:rsidTr="00395792">
        <w:tc>
          <w:tcPr>
            <w:tcW w:w="1277" w:type="dxa"/>
          </w:tcPr>
          <w:p w14:paraId="14F89082" w14:textId="77777777" w:rsidR="00AE68EB" w:rsidRDefault="00AE68EB" w:rsidP="00395792">
            <w:pPr>
              <w:pStyle w:val="Celda"/>
              <w:numPr>
                <w:ilvl w:val="0"/>
                <w:numId w:val="1"/>
              </w:numPr>
            </w:pPr>
          </w:p>
          <w:p w14:paraId="1ECC8A05" w14:textId="77777777" w:rsidR="00AE68EB" w:rsidRDefault="00AE68EB" w:rsidP="00395792">
            <w:pPr>
              <w:pStyle w:val="Celda"/>
            </w:pPr>
          </w:p>
        </w:tc>
        <w:tc>
          <w:tcPr>
            <w:tcW w:w="3260" w:type="dxa"/>
          </w:tcPr>
          <w:p w14:paraId="27D79D89" w14:textId="77777777" w:rsidR="00AE68EB" w:rsidRDefault="00AE68EB" w:rsidP="00395792">
            <w:pPr>
              <w:pStyle w:val="Celda"/>
            </w:pPr>
          </w:p>
          <w:p w14:paraId="15C361B2" w14:textId="77777777" w:rsidR="00AE68EB" w:rsidRDefault="00AE68EB" w:rsidP="00395792">
            <w:pPr>
              <w:pStyle w:val="Celda"/>
            </w:pPr>
          </w:p>
          <w:p w14:paraId="0387A3BD" w14:textId="77777777" w:rsidR="00AE68EB" w:rsidRDefault="00AE68EB" w:rsidP="00395792">
            <w:pPr>
              <w:pStyle w:val="Celda"/>
            </w:pPr>
          </w:p>
          <w:p w14:paraId="05A13460" w14:textId="77777777" w:rsidR="00AE68EB" w:rsidRDefault="00AE68EB" w:rsidP="00395792">
            <w:pPr>
              <w:pStyle w:val="Celda"/>
            </w:pPr>
          </w:p>
        </w:tc>
        <w:tc>
          <w:tcPr>
            <w:tcW w:w="5954" w:type="dxa"/>
          </w:tcPr>
          <w:p w14:paraId="1462E885" w14:textId="77777777" w:rsidR="00AE68EB" w:rsidRDefault="00AE68EB" w:rsidP="00395792">
            <w:pPr>
              <w:pStyle w:val="Celda"/>
            </w:pPr>
          </w:p>
        </w:tc>
      </w:tr>
      <w:tr w:rsidR="00AE68EB" w14:paraId="30EA6F4A" w14:textId="77777777" w:rsidTr="00395792">
        <w:tc>
          <w:tcPr>
            <w:tcW w:w="1277" w:type="dxa"/>
          </w:tcPr>
          <w:p w14:paraId="700F1D8F" w14:textId="77777777" w:rsidR="00AE68EB" w:rsidRDefault="00AE68EB" w:rsidP="00395792">
            <w:pPr>
              <w:pStyle w:val="Celda"/>
              <w:numPr>
                <w:ilvl w:val="0"/>
                <w:numId w:val="1"/>
              </w:numPr>
            </w:pPr>
          </w:p>
          <w:p w14:paraId="0EEDDF1A" w14:textId="77777777" w:rsidR="00AE68EB" w:rsidRDefault="00AE68EB" w:rsidP="00395792">
            <w:pPr>
              <w:pStyle w:val="Celda"/>
            </w:pPr>
          </w:p>
        </w:tc>
        <w:tc>
          <w:tcPr>
            <w:tcW w:w="3260" w:type="dxa"/>
          </w:tcPr>
          <w:p w14:paraId="5694AE81" w14:textId="77777777" w:rsidR="00AE68EB" w:rsidRDefault="00AE68EB" w:rsidP="00395792">
            <w:pPr>
              <w:pStyle w:val="Celda"/>
            </w:pPr>
          </w:p>
          <w:p w14:paraId="20F75E56" w14:textId="77777777" w:rsidR="00AE68EB" w:rsidRDefault="00AE68EB" w:rsidP="00395792">
            <w:pPr>
              <w:pStyle w:val="Celda"/>
            </w:pPr>
          </w:p>
          <w:p w14:paraId="4CEACA0E" w14:textId="77777777" w:rsidR="00AE68EB" w:rsidRDefault="00AE68EB" w:rsidP="00395792">
            <w:pPr>
              <w:pStyle w:val="Celda"/>
            </w:pPr>
          </w:p>
          <w:p w14:paraId="6656597E" w14:textId="77777777" w:rsidR="00AE68EB" w:rsidRDefault="00AE68EB" w:rsidP="00395792">
            <w:pPr>
              <w:pStyle w:val="Celda"/>
            </w:pPr>
          </w:p>
        </w:tc>
        <w:tc>
          <w:tcPr>
            <w:tcW w:w="5954" w:type="dxa"/>
          </w:tcPr>
          <w:p w14:paraId="19B431E2" w14:textId="77777777" w:rsidR="00AE68EB" w:rsidRDefault="00AE68EB" w:rsidP="00395792">
            <w:pPr>
              <w:pStyle w:val="Celda"/>
            </w:pPr>
          </w:p>
        </w:tc>
      </w:tr>
      <w:tr w:rsidR="00AE68EB" w14:paraId="779D4C6A" w14:textId="77777777" w:rsidTr="00395792">
        <w:tc>
          <w:tcPr>
            <w:tcW w:w="1277" w:type="dxa"/>
          </w:tcPr>
          <w:p w14:paraId="2CBC2899" w14:textId="77777777" w:rsidR="00AE68EB" w:rsidRDefault="00AE68EB" w:rsidP="00395792">
            <w:pPr>
              <w:pStyle w:val="Celda"/>
              <w:numPr>
                <w:ilvl w:val="0"/>
                <w:numId w:val="1"/>
              </w:numPr>
            </w:pPr>
          </w:p>
          <w:p w14:paraId="496E50B2" w14:textId="77777777" w:rsidR="00AE68EB" w:rsidRDefault="00AE68EB" w:rsidP="00395792">
            <w:pPr>
              <w:pStyle w:val="Celda"/>
            </w:pPr>
          </w:p>
        </w:tc>
        <w:tc>
          <w:tcPr>
            <w:tcW w:w="3260" w:type="dxa"/>
          </w:tcPr>
          <w:p w14:paraId="281A91B6" w14:textId="77777777" w:rsidR="00AE68EB" w:rsidRDefault="00AE68EB" w:rsidP="00395792">
            <w:pPr>
              <w:pStyle w:val="Celda"/>
            </w:pPr>
          </w:p>
          <w:p w14:paraId="1E54ACD0" w14:textId="77777777" w:rsidR="00AE68EB" w:rsidRDefault="00AE68EB" w:rsidP="00395792">
            <w:pPr>
              <w:pStyle w:val="Celda"/>
            </w:pPr>
          </w:p>
          <w:p w14:paraId="31767C28" w14:textId="77777777" w:rsidR="00AE68EB" w:rsidRDefault="00AE68EB" w:rsidP="00395792">
            <w:pPr>
              <w:pStyle w:val="Celda"/>
            </w:pPr>
          </w:p>
          <w:p w14:paraId="2985E725" w14:textId="77777777" w:rsidR="00AE68EB" w:rsidRDefault="00AE68EB" w:rsidP="00395792">
            <w:pPr>
              <w:pStyle w:val="Celda"/>
            </w:pPr>
          </w:p>
        </w:tc>
        <w:tc>
          <w:tcPr>
            <w:tcW w:w="5954" w:type="dxa"/>
          </w:tcPr>
          <w:p w14:paraId="11013D67" w14:textId="77777777" w:rsidR="00AE68EB" w:rsidRDefault="00AE68EB" w:rsidP="00395792">
            <w:pPr>
              <w:pStyle w:val="Celda"/>
            </w:pPr>
          </w:p>
        </w:tc>
      </w:tr>
      <w:tr w:rsidR="00AE68EB" w14:paraId="26891076" w14:textId="77777777" w:rsidTr="00395792">
        <w:tc>
          <w:tcPr>
            <w:tcW w:w="1277" w:type="dxa"/>
          </w:tcPr>
          <w:p w14:paraId="688980F5" w14:textId="77777777" w:rsidR="00AE68EB" w:rsidRDefault="00AE68EB" w:rsidP="00395792">
            <w:pPr>
              <w:pStyle w:val="Celda"/>
              <w:numPr>
                <w:ilvl w:val="0"/>
                <w:numId w:val="1"/>
              </w:numPr>
            </w:pPr>
          </w:p>
          <w:p w14:paraId="7E2519FB" w14:textId="77777777" w:rsidR="00AE68EB" w:rsidRDefault="00AE68EB" w:rsidP="00395792">
            <w:pPr>
              <w:pStyle w:val="Celda"/>
            </w:pPr>
          </w:p>
        </w:tc>
        <w:tc>
          <w:tcPr>
            <w:tcW w:w="3260" w:type="dxa"/>
          </w:tcPr>
          <w:p w14:paraId="7062B05C" w14:textId="77777777" w:rsidR="00AE68EB" w:rsidRDefault="00AE68EB" w:rsidP="00395792">
            <w:pPr>
              <w:pStyle w:val="Celda"/>
            </w:pPr>
          </w:p>
          <w:p w14:paraId="1514B522" w14:textId="77777777" w:rsidR="00AE68EB" w:rsidRDefault="00AE68EB" w:rsidP="00395792">
            <w:pPr>
              <w:pStyle w:val="Celda"/>
            </w:pPr>
          </w:p>
          <w:p w14:paraId="567588A1" w14:textId="77777777" w:rsidR="00AE68EB" w:rsidRDefault="00AE68EB" w:rsidP="00395792">
            <w:pPr>
              <w:pStyle w:val="Celda"/>
            </w:pPr>
          </w:p>
          <w:p w14:paraId="760779ED" w14:textId="77777777" w:rsidR="00AE68EB" w:rsidRDefault="00AE68EB" w:rsidP="00395792">
            <w:pPr>
              <w:pStyle w:val="Celda"/>
            </w:pPr>
          </w:p>
        </w:tc>
        <w:tc>
          <w:tcPr>
            <w:tcW w:w="5954" w:type="dxa"/>
          </w:tcPr>
          <w:p w14:paraId="17DD7974" w14:textId="77777777" w:rsidR="00AE68EB" w:rsidRDefault="00AE68EB" w:rsidP="00395792">
            <w:pPr>
              <w:pStyle w:val="Celda"/>
            </w:pPr>
          </w:p>
        </w:tc>
      </w:tr>
      <w:tr w:rsidR="00AE68EB" w14:paraId="52D21464" w14:textId="77777777" w:rsidTr="00395792">
        <w:tc>
          <w:tcPr>
            <w:tcW w:w="1277" w:type="dxa"/>
          </w:tcPr>
          <w:p w14:paraId="734956FB" w14:textId="77777777" w:rsidR="00AE68EB" w:rsidRDefault="00AE68EB" w:rsidP="00395792">
            <w:pPr>
              <w:pStyle w:val="Celda"/>
              <w:numPr>
                <w:ilvl w:val="0"/>
                <w:numId w:val="1"/>
              </w:numPr>
            </w:pPr>
          </w:p>
          <w:p w14:paraId="5F9ACC66" w14:textId="77777777" w:rsidR="00AE68EB" w:rsidRDefault="00AE68EB" w:rsidP="00395792">
            <w:pPr>
              <w:pStyle w:val="Celda"/>
            </w:pPr>
          </w:p>
        </w:tc>
        <w:tc>
          <w:tcPr>
            <w:tcW w:w="3260" w:type="dxa"/>
          </w:tcPr>
          <w:p w14:paraId="50A05093" w14:textId="77777777" w:rsidR="00AE68EB" w:rsidRDefault="00AE68EB" w:rsidP="00395792">
            <w:pPr>
              <w:pStyle w:val="Celda"/>
            </w:pPr>
          </w:p>
          <w:p w14:paraId="31400A58" w14:textId="77777777" w:rsidR="00AE68EB" w:rsidRDefault="00AE68EB" w:rsidP="00395792">
            <w:pPr>
              <w:pStyle w:val="Celda"/>
            </w:pPr>
          </w:p>
          <w:p w14:paraId="00D99DE0" w14:textId="77777777" w:rsidR="00AE68EB" w:rsidRDefault="00AE68EB" w:rsidP="00395792">
            <w:pPr>
              <w:pStyle w:val="Celda"/>
            </w:pPr>
          </w:p>
          <w:p w14:paraId="378A4DED" w14:textId="77777777" w:rsidR="00AE68EB" w:rsidRDefault="00AE68EB" w:rsidP="00395792">
            <w:pPr>
              <w:pStyle w:val="Celda"/>
            </w:pPr>
          </w:p>
        </w:tc>
        <w:tc>
          <w:tcPr>
            <w:tcW w:w="5954" w:type="dxa"/>
          </w:tcPr>
          <w:p w14:paraId="4FDC55BD" w14:textId="77777777" w:rsidR="00AE68EB" w:rsidRDefault="00AE68EB" w:rsidP="00395792">
            <w:pPr>
              <w:pStyle w:val="Celda"/>
            </w:pPr>
          </w:p>
        </w:tc>
      </w:tr>
    </w:tbl>
    <w:p w14:paraId="60652D46" w14:textId="77777777" w:rsidR="00AE68EB" w:rsidRPr="00AE68EB" w:rsidRDefault="00AE68EB">
      <w:pPr>
        <w:rPr>
          <w:rFonts w:asciiTheme="minorHAnsi" w:hAnsiTheme="minorHAnsi" w:cstheme="minorHAnsi"/>
        </w:rPr>
      </w:pPr>
    </w:p>
    <w:sectPr w:rsidR="00AE68EB" w:rsidRPr="00AE68EB" w:rsidSect="00EA1020">
      <w:pgSz w:w="11906" w:h="16838"/>
      <w:pgMar w:top="1417" w:right="56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16154"/>
    <w:multiLevelType w:val="hybridMultilevel"/>
    <w:tmpl w:val="35C8999A"/>
    <w:lvl w:ilvl="0" w:tplc="0C0A000F">
      <w:start w:val="1"/>
      <w:numFmt w:val="decimal"/>
      <w:lvlText w:val="%1."/>
      <w:lvlJc w:val="left"/>
      <w:pPr>
        <w:ind w:left="833" w:hanging="360"/>
      </w:p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20"/>
    <w:rsid w:val="002223F6"/>
    <w:rsid w:val="00593BEB"/>
    <w:rsid w:val="0063635F"/>
    <w:rsid w:val="007B486A"/>
    <w:rsid w:val="00AE68EB"/>
    <w:rsid w:val="00E91728"/>
    <w:rsid w:val="00E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51C1"/>
  <w15:docId w15:val="{87BE17DA-CB40-F140-930B-216FEB0F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20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uiPriority w:val="32"/>
    <w:qFormat/>
    <w:rsid w:val="00EA10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table" w:styleId="Tablaconcuadrcula">
    <w:name w:val="Table Grid"/>
    <w:basedOn w:val="Tablanormal"/>
    <w:uiPriority w:val="59"/>
    <w:rsid w:val="00EA1020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da">
    <w:name w:val="Celda"/>
    <w:basedOn w:val="Normal"/>
    <w:qFormat/>
    <w:rsid w:val="00EA1020"/>
    <w:pPr>
      <w:spacing w:after="0" w:line="240" w:lineRule="auto"/>
      <w:ind w:left="113" w:right="113"/>
      <w:mirrorIndents/>
    </w:pPr>
    <w:rPr>
      <w:rFonts w:cs="Times New Roman (Títulos en al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 Pastor</dc:creator>
  <cp:lastModifiedBy>Fernando Moreno Ramiro</cp:lastModifiedBy>
  <cp:revision>2</cp:revision>
  <dcterms:created xsi:type="dcterms:W3CDTF">2020-12-28T17:51:00Z</dcterms:created>
  <dcterms:modified xsi:type="dcterms:W3CDTF">2020-12-28T17:51:00Z</dcterms:modified>
</cp:coreProperties>
</file>